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54" w:rsidRDefault="003C7454" w:rsidP="003C74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425" cy="526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2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54" w:rsidRPr="009816CE" w:rsidRDefault="003C7454" w:rsidP="003C7454">
      <w:pPr>
        <w:jc w:val="center"/>
        <w:rPr>
          <w:b/>
        </w:rPr>
      </w:pPr>
      <w:r w:rsidRPr="009816CE">
        <w:rPr>
          <w:b/>
        </w:rPr>
        <w:t>КРАСНОЯРСКИЙ КРАЙ  СУХОБУЗИМСКИЙ РАЙОН</w:t>
      </w:r>
    </w:p>
    <w:p w:rsidR="003C7454" w:rsidRPr="009816CE" w:rsidRDefault="003C7454" w:rsidP="003C7454">
      <w:pPr>
        <w:jc w:val="center"/>
        <w:rPr>
          <w:b/>
        </w:rPr>
      </w:pPr>
      <w:r w:rsidRPr="009816CE">
        <w:rPr>
          <w:b/>
        </w:rPr>
        <w:t>АДМИНИСТРАЦИЯ БОРСКОГО СЕЛЬСОВЕТА</w:t>
      </w:r>
    </w:p>
    <w:p w:rsidR="003C7454" w:rsidRPr="009816CE" w:rsidRDefault="003C7454" w:rsidP="003C7454">
      <w:pPr>
        <w:jc w:val="center"/>
        <w:rPr>
          <w:b/>
        </w:rPr>
      </w:pPr>
    </w:p>
    <w:p w:rsidR="003C7454" w:rsidRPr="009816CE" w:rsidRDefault="003C7454" w:rsidP="003C7454">
      <w:pPr>
        <w:jc w:val="center"/>
        <w:rPr>
          <w:b/>
        </w:rPr>
      </w:pPr>
      <w:r w:rsidRPr="009816CE">
        <w:rPr>
          <w:b/>
        </w:rPr>
        <w:t>ПОСТАНОВЛЕНИЕ</w:t>
      </w:r>
    </w:p>
    <w:p w:rsidR="0019404A" w:rsidRDefault="0019404A" w:rsidP="003C7454">
      <w:pPr>
        <w:jc w:val="both"/>
      </w:pPr>
    </w:p>
    <w:p w:rsidR="003C7454" w:rsidRPr="00A75687" w:rsidRDefault="0019404A" w:rsidP="003C7454">
      <w:pPr>
        <w:jc w:val="both"/>
      </w:pPr>
      <w:r>
        <w:t>2</w:t>
      </w:r>
      <w:r w:rsidR="00506619">
        <w:t>9</w:t>
      </w:r>
      <w:r w:rsidR="00D010F4">
        <w:t>.02.202</w:t>
      </w:r>
      <w:r w:rsidR="00506619">
        <w:t>4</w:t>
      </w:r>
      <w:r w:rsidR="003C7454" w:rsidRPr="00A75687">
        <w:t xml:space="preserve"> г                                    </w:t>
      </w:r>
      <w:r w:rsidR="009816CE">
        <w:t xml:space="preserve">      </w:t>
      </w:r>
      <w:r>
        <w:t xml:space="preserve">          </w:t>
      </w:r>
      <w:r w:rsidR="009816CE">
        <w:t xml:space="preserve"> </w:t>
      </w:r>
      <w:r w:rsidR="003C7454" w:rsidRPr="00A75687">
        <w:t xml:space="preserve"> п. Борск      </w:t>
      </w:r>
      <w:r w:rsidR="00A75687" w:rsidRPr="00A75687">
        <w:t xml:space="preserve">                       </w:t>
      </w:r>
      <w:r w:rsidR="003C7454" w:rsidRPr="00A75687">
        <w:t xml:space="preserve">       </w:t>
      </w:r>
      <w:r>
        <w:t xml:space="preserve">      </w:t>
      </w:r>
      <w:r w:rsidR="003C7454" w:rsidRPr="00A75687">
        <w:t xml:space="preserve">       </w:t>
      </w:r>
      <w:r w:rsidR="007E7AA5">
        <w:t xml:space="preserve">               </w:t>
      </w:r>
      <w:r w:rsidR="003C7454" w:rsidRPr="00A75687">
        <w:t xml:space="preserve"> № </w:t>
      </w:r>
      <w:r w:rsidR="00506619">
        <w:t>20</w:t>
      </w:r>
    </w:p>
    <w:p w:rsidR="003C7454" w:rsidRPr="00A75687" w:rsidRDefault="003C7454" w:rsidP="003C7454">
      <w:pPr>
        <w:jc w:val="both"/>
      </w:pPr>
    </w:p>
    <w:p w:rsidR="006C2A18" w:rsidRDefault="003C7454" w:rsidP="003C7454">
      <w:r w:rsidRPr="00675376">
        <w:t xml:space="preserve"> </w:t>
      </w:r>
      <w:r w:rsidR="00C62F82" w:rsidRPr="00675376">
        <w:t>Об очистке крыш производственных,</w:t>
      </w:r>
      <w:r w:rsidR="006C2A18">
        <w:t xml:space="preserve"> </w:t>
      </w:r>
      <w:r w:rsidR="00C62F82" w:rsidRPr="00675376">
        <w:t xml:space="preserve">административных зданий, </w:t>
      </w:r>
    </w:p>
    <w:p w:rsidR="00C62F82" w:rsidRPr="00675376" w:rsidRDefault="00C62F82" w:rsidP="001352F1">
      <w:r w:rsidRPr="00675376">
        <w:t>объектов жилья и социальной сферы в весенний период</w:t>
      </w:r>
      <w:r w:rsidR="006C2A18">
        <w:t xml:space="preserve"> </w:t>
      </w:r>
      <w:r w:rsidR="009816CE">
        <w:t>от снега и наледи</w:t>
      </w:r>
    </w:p>
    <w:p w:rsidR="009816CE" w:rsidRPr="00675376" w:rsidRDefault="009816CE" w:rsidP="00C62F82"/>
    <w:p w:rsidR="00401E2D" w:rsidRDefault="00C62F82" w:rsidP="003C7454">
      <w:pPr>
        <w:ind w:firstLine="709"/>
        <w:jc w:val="both"/>
      </w:pPr>
      <w:proofErr w:type="gramStart"/>
      <w:r w:rsidRPr="00675376"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проведения предупредительных мероприятий по обеспечению безоп</w:t>
      </w:r>
      <w:r w:rsidR="006C2A18">
        <w:t>асности жизни и здоровья населения</w:t>
      </w:r>
      <w:r w:rsidRPr="00675376">
        <w:t xml:space="preserve"> </w:t>
      </w:r>
      <w:r w:rsidR="00F66089">
        <w:t>Борского сельсовета</w:t>
      </w:r>
      <w:bookmarkStart w:id="0" w:name="_GoBack"/>
      <w:bookmarkEnd w:id="0"/>
      <w:r w:rsidRPr="00675376">
        <w:t xml:space="preserve">, снижения риска возникновения чрезвычайных ситуаций, связанных с обрушениями ледяных навесов с крыш строений, и своевременной очистки территории </w:t>
      </w:r>
      <w:r w:rsidR="003C7454">
        <w:t xml:space="preserve">Борского сельсовета </w:t>
      </w:r>
      <w:r w:rsidRPr="00675376">
        <w:t>от снега</w:t>
      </w:r>
      <w:r w:rsidR="009816CE">
        <w:t>,</w:t>
      </w:r>
      <w:r w:rsidR="003C7454">
        <w:t xml:space="preserve"> </w:t>
      </w:r>
      <w:r w:rsidR="00B96CE7" w:rsidRPr="00D010F4">
        <w:rPr>
          <w:b/>
        </w:rPr>
        <w:t>ПОСТАНОВЛЯ</w:t>
      </w:r>
      <w:r w:rsidR="003C7454" w:rsidRPr="00D010F4">
        <w:rPr>
          <w:b/>
        </w:rPr>
        <w:t>Ю</w:t>
      </w:r>
      <w:r w:rsidRPr="00675376">
        <w:t>:</w:t>
      </w:r>
      <w:proofErr w:type="gramEnd"/>
    </w:p>
    <w:p w:rsidR="00BC3B1D" w:rsidRPr="00675376" w:rsidRDefault="00BC3B1D" w:rsidP="00BC3B1D">
      <w:pPr>
        <w:jc w:val="center"/>
      </w:pPr>
    </w:p>
    <w:p w:rsidR="00C62F82" w:rsidRDefault="009816CE" w:rsidP="001352F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Назначить ответственным лицом </w:t>
      </w:r>
      <w:r w:rsidR="00C62F82" w:rsidRPr="00675376">
        <w:t xml:space="preserve">за </w:t>
      </w:r>
      <w:r>
        <w:t>содержание</w:t>
      </w:r>
      <w:r w:rsidR="00C62F82" w:rsidRPr="00675376">
        <w:t xml:space="preserve"> улично-дорожной сети </w:t>
      </w:r>
      <w:r w:rsidR="003C7454">
        <w:t>Борского</w:t>
      </w:r>
      <w:r w:rsidR="00C62F82" w:rsidRPr="00675376">
        <w:t xml:space="preserve"> сельс</w:t>
      </w:r>
      <w:r w:rsidR="003C7454">
        <w:t>овета</w:t>
      </w:r>
      <w:r w:rsidR="00C62F82" w:rsidRPr="00675376">
        <w:t>, подходов и подъездов к жилым и административн</w:t>
      </w:r>
      <w:r w:rsidR="001352F1">
        <w:t>ым зданиям в гр</w:t>
      </w:r>
      <w:r>
        <w:t xml:space="preserve">аницах поселения </w:t>
      </w:r>
      <w:r w:rsidR="0090611A">
        <w:t xml:space="preserve"> </w:t>
      </w:r>
      <w:r w:rsidR="003C7454">
        <w:t xml:space="preserve"> заместитель главы администрации Борского сельсовета Сумина Е.И.</w:t>
      </w:r>
    </w:p>
    <w:p w:rsidR="009816CE" w:rsidRDefault="009816CE" w:rsidP="009816CE">
      <w:pPr>
        <w:pStyle w:val="a3"/>
        <w:ind w:left="0"/>
        <w:jc w:val="both"/>
      </w:pPr>
    </w:p>
    <w:p w:rsidR="001352F1" w:rsidRDefault="00932A37" w:rsidP="001352F1">
      <w:pPr>
        <w:numPr>
          <w:ilvl w:val="0"/>
          <w:numId w:val="1"/>
        </w:numPr>
        <w:ind w:left="0" w:firstLine="0"/>
        <w:jc w:val="both"/>
      </w:pPr>
      <w:r>
        <w:t xml:space="preserve">Назначить ответственным лицом </w:t>
      </w:r>
      <w:r w:rsidRPr="00675376">
        <w:t xml:space="preserve">за </w:t>
      </w:r>
      <w:r w:rsidR="001352F1" w:rsidRPr="00675376">
        <w:t>состоянием кровель жилых и нежилых объектов и организации</w:t>
      </w:r>
      <w:r>
        <w:t xml:space="preserve"> разъяснительной работы о необходимости </w:t>
      </w:r>
      <w:r w:rsidR="001352F1" w:rsidRPr="00675376">
        <w:t xml:space="preserve"> их очистк</w:t>
      </w:r>
      <w:r>
        <w:t>и</w:t>
      </w:r>
      <w:r w:rsidR="001352F1" w:rsidRPr="00675376">
        <w:t xml:space="preserve"> назначить</w:t>
      </w:r>
      <w:r>
        <w:t xml:space="preserve"> </w:t>
      </w:r>
      <w:r w:rsidR="003C7454">
        <w:t>специалиста 1 категории Кузнецову Н.В.</w:t>
      </w:r>
    </w:p>
    <w:p w:rsidR="009816CE" w:rsidRPr="00675376" w:rsidRDefault="009816CE" w:rsidP="009816CE">
      <w:pPr>
        <w:jc w:val="both"/>
      </w:pPr>
    </w:p>
    <w:p w:rsidR="00C62F82" w:rsidRPr="00675376" w:rsidRDefault="00C62F82" w:rsidP="001352F1">
      <w:pPr>
        <w:pStyle w:val="a3"/>
        <w:numPr>
          <w:ilvl w:val="0"/>
          <w:numId w:val="1"/>
        </w:numPr>
        <w:tabs>
          <w:tab w:val="num" w:pos="567"/>
        </w:tabs>
        <w:ind w:left="0" w:firstLine="0"/>
        <w:jc w:val="both"/>
      </w:pPr>
      <w:r w:rsidRPr="00675376">
        <w:t xml:space="preserve">Рекомендовать руководителям организаций и учреждений, расположенных на территории </w:t>
      </w:r>
      <w:r w:rsidR="003C7454">
        <w:t>Борского сельсовета</w:t>
      </w:r>
      <w:r w:rsidRPr="00675376">
        <w:t xml:space="preserve"> независимо от форм собственности:</w:t>
      </w:r>
    </w:p>
    <w:p w:rsidR="00C62F82" w:rsidRPr="00675376" w:rsidRDefault="00401E2D" w:rsidP="00401E2D">
      <w:pPr>
        <w:jc w:val="both"/>
      </w:pPr>
      <w:r w:rsidRPr="00675376">
        <w:t xml:space="preserve">- </w:t>
      </w:r>
      <w:r w:rsidR="00C62F82" w:rsidRPr="00675376">
        <w:t>обеспечить постоянные подъезды к административным зданиям, социально-значимым объектам, жилым домам в пределах своей компетенции;</w:t>
      </w:r>
    </w:p>
    <w:p w:rsidR="00C62F82" w:rsidRPr="00675376" w:rsidRDefault="00401E2D" w:rsidP="00401E2D">
      <w:pPr>
        <w:jc w:val="both"/>
      </w:pPr>
      <w:r w:rsidRPr="00675376">
        <w:t xml:space="preserve">- </w:t>
      </w:r>
      <w:r w:rsidR="00C62F82" w:rsidRPr="00675376">
        <w:t>провести ревизию зданий и сооружений по оценке возможных обрушений кровель;</w:t>
      </w:r>
    </w:p>
    <w:p w:rsidR="00C62F82" w:rsidRPr="00675376" w:rsidRDefault="00401E2D" w:rsidP="00401E2D">
      <w:pPr>
        <w:jc w:val="both"/>
      </w:pPr>
      <w:r w:rsidRPr="00675376">
        <w:t xml:space="preserve">- </w:t>
      </w:r>
      <w:r w:rsidR="00C62F82" w:rsidRPr="00675376">
        <w:t xml:space="preserve">принять меры по ограждению опасных зон, предусмотрев размещение предупредительных табличек о необходимости соблюдения </w:t>
      </w:r>
      <w:r w:rsidR="007316D4" w:rsidRPr="00675376">
        <w:t>предосторожности</w:t>
      </w:r>
      <w:r w:rsidR="00C62F82" w:rsidRPr="00675376">
        <w:t xml:space="preserve"> вблизи домов, зданий со скатной крышей;</w:t>
      </w:r>
    </w:p>
    <w:p w:rsidR="001352F1" w:rsidRDefault="00401E2D" w:rsidP="00401E2D">
      <w:pPr>
        <w:jc w:val="both"/>
      </w:pPr>
      <w:r w:rsidRPr="00675376">
        <w:t xml:space="preserve">- </w:t>
      </w:r>
      <w:r w:rsidR="00C62F82" w:rsidRPr="00675376">
        <w:t>производить своевременную очистку прилегающих и з</w:t>
      </w:r>
      <w:r w:rsidR="001352F1">
        <w:t xml:space="preserve">акрепленных территорий от снега; </w:t>
      </w:r>
    </w:p>
    <w:p w:rsidR="00C62F82" w:rsidRDefault="001352F1" w:rsidP="00401E2D">
      <w:pPr>
        <w:jc w:val="both"/>
      </w:pPr>
      <w:r>
        <w:t>- и</w:t>
      </w:r>
      <w:r w:rsidR="00C62F82" w:rsidRPr="00675376">
        <w:t>сключить складирование снега в местах, препятствующих проезду специализированного автотранспорта, блокированию запасных и противопожарных выходов.</w:t>
      </w:r>
    </w:p>
    <w:p w:rsidR="009816CE" w:rsidRPr="00675376" w:rsidRDefault="009816CE" w:rsidP="00401E2D">
      <w:pPr>
        <w:jc w:val="both"/>
      </w:pPr>
    </w:p>
    <w:p w:rsidR="00C62F82" w:rsidRDefault="00C62F82" w:rsidP="00401E2D">
      <w:pPr>
        <w:numPr>
          <w:ilvl w:val="0"/>
          <w:numId w:val="1"/>
        </w:numPr>
        <w:ind w:left="0" w:firstLine="0"/>
        <w:jc w:val="both"/>
      </w:pPr>
      <w:r w:rsidRPr="00675376">
        <w:t>Рекомендовать гражданам, имеющим личные жилые помещения и иные строения на правах собственности, принять меры по очистке кровель зданий и строений от снега и льда.</w:t>
      </w:r>
    </w:p>
    <w:p w:rsidR="009816CE" w:rsidRDefault="009816CE" w:rsidP="009816CE">
      <w:pPr>
        <w:jc w:val="both"/>
      </w:pPr>
    </w:p>
    <w:p w:rsidR="00A75687" w:rsidRDefault="00A75687" w:rsidP="00A75687">
      <w:pPr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постановления ост</w:t>
      </w:r>
      <w:r w:rsidR="009816CE">
        <w:t>авляю за собой.</w:t>
      </w:r>
    </w:p>
    <w:p w:rsidR="009816CE" w:rsidRDefault="009816CE" w:rsidP="00A75687">
      <w:pPr>
        <w:jc w:val="both"/>
      </w:pPr>
    </w:p>
    <w:p w:rsidR="00C842DD" w:rsidRDefault="00A75687" w:rsidP="00A75687">
      <w:pPr>
        <w:jc w:val="both"/>
      </w:pPr>
      <w:r>
        <w:t>6.</w:t>
      </w:r>
      <w:r w:rsidR="00C842DD">
        <w:t xml:space="preserve">Постановление вступает в силу </w:t>
      </w:r>
      <w:r w:rsidR="00442008" w:rsidRPr="00296F38">
        <w:t>после  официального</w:t>
      </w:r>
      <w:r w:rsidR="00442008" w:rsidRPr="00442008">
        <w:t xml:space="preserve"> </w:t>
      </w:r>
      <w:r w:rsidR="00442008" w:rsidRPr="00296F38">
        <w:t>опубликования  в</w:t>
      </w:r>
      <w:r w:rsidR="00C842DD">
        <w:t xml:space="preserve"> печатном издании «Вестник органов местного самоуправления Борского сельсовета» и подлежит размещению в сети Интернет на официальном сайте администрации Борского сельсовета: </w:t>
      </w:r>
      <w:r w:rsidR="00C842DD" w:rsidRPr="00A75687">
        <w:rPr>
          <w:lang w:val="en-US"/>
        </w:rPr>
        <w:t>www</w:t>
      </w:r>
      <w:r w:rsidR="00C842DD">
        <w:t>.</w:t>
      </w:r>
      <w:r w:rsidR="00C842DD" w:rsidRPr="00A75687">
        <w:rPr>
          <w:lang w:val="en-US"/>
        </w:rPr>
        <w:t>borsky</w:t>
      </w:r>
      <w:r w:rsidR="00C842DD">
        <w:t>.</w:t>
      </w:r>
      <w:r w:rsidR="00C842DD" w:rsidRPr="00A75687">
        <w:rPr>
          <w:lang w:val="en-US"/>
        </w:rPr>
        <w:t>ru</w:t>
      </w:r>
      <w:r w:rsidR="00C842DD">
        <w:t>.</w:t>
      </w:r>
    </w:p>
    <w:p w:rsidR="00A75687" w:rsidRDefault="00A75687" w:rsidP="00A75687"/>
    <w:p w:rsidR="00C842DD" w:rsidRDefault="00C842DD" w:rsidP="00A75687">
      <w:r>
        <w:t xml:space="preserve">Глава </w:t>
      </w:r>
    </w:p>
    <w:p w:rsidR="00932A37" w:rsidRDefault="00C842DD" w:rsidP="00C62F82">
      <w:r>
        <w:t xml:space="preserve">Борского сельсовета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06619">
        <w:t>А.С. Кулакова</w:t>
      </w:r>
    </w:p>
    <w:p w:rsidR="001352F1" w:rsidRDefault="00C842DD" w:rsidP="00C62F82">
      <w:r>
        <w:t xml:space="preserve"> </w:t>
      </w:r>
    </w:p>
    <w:p w:rsidR="007E7AA5" w:rsidRPr="007E7AA5" w:rsidRDefault="00C62F82" w:rsidP="007E7AA5">
      <w:pPr>
        <w:shd w:val="clear" w:color="auto" w:fill="FFFFFF"/>
        <w:rPr>
          <w:color w:val="000000"/>
          <w:sz w:val="20"/>
          <w:szCs w:val="20"/>
        </w:rPr>
      </w:pPr>
      <w:r w:rsidRPr="00232BC1">
        <w:rPr>
          <w:sz w:val="20"/>
          <w:szCs w:val="20"/>
        </w:rPr>
        <w:t>Рассылка</w:t>
      </w:r>
      <w:r w:rsidRPr="007E7AA5">
        <w:rPr>
          <w:sz w:val="20"/>
          <w:szCs w:val="20"/>
        </w:rPr>
        <w:t xml:space="preserve">: </w:t>
      </w:r>
      <w:hyperlink r:id="rId7" w:history="1">
        <w:r w:rsidR="007E7AA5" w:rsidRPr="007E7AA5">
          <w:rPr>
            <w:rStyle w:val="a6"/>
            <w:color w:val="000000"/>
            <w:sz w:val="20"/>
            <w:szCs w:val="20"/>
          </w:rPr>
          <w:t>borsk-teremok@yandex.ru</w:t>
        </w:r>
      </w:hyperlink>
      <w:r w:rsidR="007E7AA5" w:rsidRPr="007E7AA5">
        <w:rPr>
          <w:color w:val="000000"/>
          <w:sz w:val="20"/>
          <w:szCs w:val="20"/>
        </w:rPr>
        <w:t xml:space="preserve"> (Борский </w:t>
      </w:r>
      <w:proofErr w:type="spellStart"/>
      <w:r w:rsidR="007E7AA5" w:rsidRPr="007E7AA5">
        <w:rPr>
          <w:color w:val="000000"/>
          <w:sz w:val="20"/>
          <w:szCs w:val="20"/>
        </w:rPr>
        <w:t>дестский</w:t>
      </w:r>
      <w:proofErr w:type="spellEnd"/>
      <w:r w:rsidR="007E7AA5" w:rsidRPr="007E7AA5">
        <w:rPr>
          <w:color w:val="000000"/>
          <w:sz w:val="20"/>
          <w:szCs w:val="20"/>
        </w:rPr>
        <w:t xml:space="preserve"> сад); </w:t>
      </w:r>
      <w:hyperlink r:id="rId8" w:history="1">
        <w:r w:rsidR="007E7AA5" w:rsidRPr="007E7AA5">
          <w:rPr>
            <w:rStyle w:val="a6"/>
            <w:color w:val="000000"/>
            <w:sz w:val="20"/>
            <w:szCs w:val="20"/>
          </w:rPr>
          <w:t>ychoz_kadry@mail.ru</w:t>
        </w:r>
      </w:hyperlink>
      <w:r w:rsidR="007E7AA5" w:rsidRPr="007E7AA5">
        <w:rPr>
          <w:color w:val="000000"/>
          <w:sz w:val="20"/>
          <w:szCs w:val="20"/>
        </w:rPr>
        <w:t> </w:t>
      </w:r>
      <w:proofErr w:type="gramStart"/>
      <w:r w:rsidR="007E7AA5" w:rsidRPr="007E7AA5">
        <w:rPr>
          <w:color w:val="000000"/>
          <w:sz w:val="20"/>
          <w:szCs w:val="20"/>
        </w:rPr>
        <w:t xml:space="preserve">( </w:t>
      </w:r>
      <w:proofErr w:type="gramEnd"/>
      <w:r w:rsidR="007E7AA5" w:rsidRPr="007E7AA5">
        <w:rPr>
          <w:color w:val="000000"/>
          <w:sz w:val="20"/>
          <w:szCs w:val="20"/>
        </w:rPr>
        <w:t>ООО Учхоз «</w:t>
      </w:r>
      <w:proofErr w:type="spellStart"/>
      <w:r w:rsidR="007E7AA5" w:rsidRPr="007E7AA5">
        <w:rPr>
          <w:color w:val="000000"/>
          <w:sz w:val="20"/>
          <w:szCs w:val="20"/>
        </w:rPr>
        <w:t>Миндерлинское</w:t>
      </w:r>
      <w:proofErr w:type="spellEnd"/>
      <w:r w:rsidR="007E7AA5" w:rsidRPr="007E7AA5">
        <w:rPr>
          <w:color w:val="000000"/>
          <w:sz w:val="20"/>
          <w:szCs w:val="20"/>
        </w:rPr>
        <w:t>);</w:t>
      </w:r>
      <w:proofErr w:type="spellStart"/>
      <w:r w:rsidR="00FE1076">
        <w:fldChar w:fldCharType="begin"/>
      </w:r>
      <w:r w:rsidR="00C1200D">
        <w:instrText>HYPERLINK "mailto:borskschool@mail.ru"</w:instrText>
      </w:r>
      <w:r w:rsidR="00FE1076">
        <w:fldChar w:fldCharType="separate"/>
      </w:r>
      <w:r w:rsidR="007E7AA5" w:rsidRPr="007E7AA5">
        <w:rPr>
          <w:rStyle w:val="a6"/>
          <w:color w:val="000000"/>
          <w:sz w:val="20"/>
          <w:szCs w:val="20"/>
        </w:rPr>
        <w:t>borskschool@mail.ru</w:t>
      </w:r>
      <w:proofErr w:type="spellEnd"/>
      <w:r w:rsidR="00FE1076">
        <w:fldChar w:fldCharType="end"/>
      </w:r>
      <w:r w:rsidR="007E7AA5" w:rsidRPr="007E7AA5">
        <w:rPr>
          <w:color w:val="000000"/>
          <w:sz w:val="20"/>
          <w:szCs w:val="20"/>
        </w:rPr>
        <w:t> (филиал МКОУ «</w:t>
      </w:r>
      <w:proofErr w:type="spellStart"/>
      <w:r w:rsidR="007E7AA5" w:rsidRPr="007E7AA5">
        <w:rPr>
          <w:color w:val="000000"/>
          <w:sz w:val="20"/>
          <w:szCs w:val="20"/>
        </w:rPr>
        <w:t>Миндерлинская</w:t>
      </w:r>
      <w:proofErr w:type="spellEnd"/>
      <w:r w:rsidR="007E7AA5" w:rsidRPr="007E7AA5">
        <w:rPr>
          <w:color w:val="000000"/>
          <w:sz w:val="20"/>
          <w:szCs w:val="20"/>
        </w:rPr>
        <w:t xml:space="preserve"> СШ»);</w:t>
      </w:r>
    </w:p>
    <w:p w:rsidR="007E7AA5" w:rsidRPr="007E7AA5" w:rsidRDefault="00FE1076" w:rsidP="007E7AA5">
      <w:pPr>
        <w:shd w:val="clear" w:color="auto" w:fill="FFFFFF"/>
        <w:rPr>
          <w:color w:val="000000"/>
          <w:sz w:val="20"/>
          <w:szCs w:val="20"/>
        </w:rPr>
      </w:pPr>
      <w:hyperlink r:id="rId9" w:history="1">
        <w:r w:rsidR="007E7AA5" w:rsidRPr="007E7AA5">
          <w:rPr>
            <w:rStyle w:val="a6"/>
            <w:color w:val="000000"/>
            <w:sz w:val="20"/>
            <w:szCs w:val="20"/>
          </w:rPr>
          <w:t>pienko-69@mail.ru (Шилинкинский</w:t>
        </w:r>
      </w:hyperlink>
      <w:r w:rsidR="007E7AA5" w:rsidRPr="007E7AA5">
        <w:rPr>
          <w:color w:val="000000"/>
          <w:sz w:val="20"/>
          <w:szCs w:val="20"/>
        </w:rPr>
        <w:t> детский сад (филиал МБОУ « Шилинская СШ));</w:t>
      </w:r>
    </w:p>
    <w:p w:rsidR="00401E2D" w:rsidRPr="007E7AA5" w:rsidRDefault="00FE1076" w:rsidP="007E7AA5">
      <w:pPr>
        <w:shd w:val="clear" w:color="auto" w:fill="FFFFFF"/>
        <w:rPr>
          <w:sz w:val="20"/>
          <w:szCs w:val="20"/>
        </w:rPr>
      </w:pPr>
      <w:hyperlink r:id="rId10" w:history="1">
        <w:r w:rsidR="007E7AA5" w:rsidRPr="007E7AA5">
          <w:rPr>
            <w:rStyle w:val="a6"/>
            <w:sz w:val="20"/>
            <w:szCs w:val="20"/>
          </w:rPr>
          <w:t>borskk@mail</w:t>
        </w:r>
      </w:hyperlink>
      <w:r w:rsidR="007E7AA5" w:rsidRPr="007E7AA5">
        <w:rPr>
          <w:color w:val="000000"/>
          <w:sz w:val="20"/>
          <w:szCs w:val="20"/>
        </w:rPr>
        <w:t>.</w:t>
      </w:r>
      <w:r w:rsidR="007E7AA5" w:rsidRPr="007E7AA5">
        <w:rPr>
          <w:rStyle w:val="a7"/>
          <w:color w:val="000000"/>
          <w:sz w:val="20"/>
          <w:szCs w:val="20"/>
        </w:rPr>
        <w:t>ru</w:t>
      </w:r>
      <w:r w:rsidR="007E7AA5" w:rsidRPr="007E7AA5">
        <w:rPr>
          <w:rStyle w:val="a7"/>
          <w:color w:val="7A7A7A"/>
          <w:sz w:val="20"/>
          <w:szCs w:val="20"/>
        </w:rPr>
        <w:t> (</w:t>
      </w:r>
      <w:r w:rsidR="007E7AA5" w:rsidRPr="007E7AA5">
        <w:rPr>
          <w:rStyle w:val="a7"/>
          <w:b w:val="0"/>
          <w:bCs w:val="0"/>
          <w:color w:val="000000"/>
          <w:sz w:val="20"/>
          <w:szCs w:val="20"/>
        </w:rPr>
        <w:t>Структурное подразделение МБУК "Межпоселенческий Дом Культуры Сухобузимского района" Борский сельский дом культуры).</w:t>
      </w:r>
    </w:p>
    <w:sectPr w:rsidR="00401E2D" w:rsidRPr="007E7AA5" w:rsidSect="009816CE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CB7"/>
    <w:multiLevelType w:val="hybridMultilevel"/>
    <w:tmpl w:val="6CCC4A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0624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67FA6"/>
    <w:multiLevelType w:val="hybridMultilevel"/>
    <w:tmpl w:val="131EE2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5C7FC5"/>
    <w:multiLevelType w:val="hybridMultilevel"/>
    <w:tmpl w:val="F9D4CD0E"/>
    <w:lvl w:ilvl="0" w:tplc="35F2E6C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A04F032">
      <w:numFmt w:val="none"/>
      <w:lvlText w:val=""/>
      <w:lvlJc w:val="left"/>
      <w:pPr>
        <w:tabs>
          <w:tab w:val="num" w:pos="360"/>
        </w:tabs>
      </w:pPr>
    </w:lvl>
    <w:lvl w:ilvl="3" w:tplc="4028A1C6">
      <w:numFmt w:val="none"/>
      <w:lvlText w:val=""/>
      <w:lvlJc w:val="left"/>
      <w:pPr>
        <w:tabs>
          <w:tab w:val="num" w:pos="360"/>
        </w:tabs>
      </w:pPr>
    </w:lvl>
    <w:lvl w:ilvl="4" w:tplc="9D96FEFE">
      <w:numFmt w:val="none"/>
      <w:lvlText w:val=""/>
      <w:lvlJc w:val="left"/>
      <w:pPr>
        <w:tabs>
          <w:tab w:val="num" w:pos="360"/>
        </w:tabs>
      </w:pPr>
    </w:lvl>
    <w:lvl w:ilvl="5" w:tplc="E33AA2A6">
      <w:numFmt w:val="none"/>
      <w:lvlText w:val=""/>
      <w:lvlJc w:val="left"/>
      <w:pPr>
        <w:tabs>
          <w:tab w:val="num" w:pos="360"/>
        </w:tabs>
      </w:pPr>
    </w:lvl>
    <w:lvl w:ilvl="6" w:tplc="41885634">
      <w:numFmt w:val="none"/>
      <w:lvlText w:val=""/>
      <w:lvlJc w:val="left"/>
      <w:pPr>
        <w:tabs>
          <w:tab w:val="num" w:pos="360"/>
        </w:tabs>
      </w:pPr>
    </w:lvl>
    <w:lvl w:ilvl="7" w:tplc="6E8416A6">
      <w:numFmt w:val="none"/>
      <w:lvlText w:val=""/>
      <w:lvlJc w:val="left"/>
      <w:pPr>
        <w:tabs>
          <w:tab w:val="num" w:pos="360"/>
        </w:tabs>
      </w:pPr>
    </w:lvl>
    <w:lvl w:ilvl="8" w:tplc="5600D8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A5"/>
    <w:rsid w:val="000061AD"/>
    <w:rsid w:val="00007E0B"/>
    <w:rsid w:val="0004435E"/>
    <w:rsid w:val="00071CA5"/>
    <w:rsid w:val="000F0455"/>
    <w:rsid w:val="001352F1"/>
    <w:rsid w:val="0019404A"/>
    <w:rsid w:val="003145E5"/>
    <w:rsid w:val="003446E8"/>
    <w:rsid w:val="003C7454"/>
    <w:rsid w:val="00401E2D"/>
    <w:rsid w:val="00442008"/>
    <w:rsid w:val="004A4E73"/>
    <w:rsid w:val="00506619"/>
    <w:rsid w:val="0060189D"/>
    <w:rsid w:val="00675376"/>
    <w:rsid w:val="006C2A18"/>
    <w:rsid w:val="006F710B"/>
    <w:rsid w:val="007316D4"/>
    <w:rsid w:val="00782110"/>
    <w:rsid w:val="007E7AA5"/>
    <w:rsid w:val="0090611A"/>
    <w:rsid w:val="00932A37"/>
    <w:rsid w:val="00981385"/>
    <w:rsid w:val="009816CE"/>
    <w:rsid w:val="00A578C3"/>
    <w:rsid w:val="00A75687"/>
    <w:rsid w:val="00B96CE7"/>
    <w:rsid w:val="00BC3B1D"/>
    <w:rsid w:val="00C1200D"/>
    <w:rsid w:val="00C62F82"/>
    <w:rsid w:val="00C67BA2"/>
    <w:rsid w:val="00C842DD"/>
    <w:rsid w:val="00C946CD"/>
    <w:rsid w:val="00D010F4"/>
    <w:rsid w:val="00E80D13"/>
    <w:rsid w:val="00F66089"/>
    <w:rsid w:val="00FE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E7AA5"/>
    <w:rPr>
      <w:color w:val="0000FF"/>
      <w:u w:val="single"/>
    </w:rPr>
  </w:style>
  <w:style w:type="character" w:styleId="a7">
    <w:name w:val="Strong"/>
    <w:basedOn w:val="a0"/>
    <w:uiPriority w:val="22"/>
    <w:qFormat/>
    <w:rsid w:val="007E7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hoz_kadr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rsk-teremok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rskk@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nko-69@mail.ru%20(%D0%A8%D0%B8%D0%BB%D0%B8%D0%BD%D0%BA%D0%B8%D0%BD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384E-39BF-4A82-B341-DC0E2CBF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2023-02-20T04:45:00Z</cp:lastPrinted>
  <dcterms:created xsi:type="dcterms:W3CDTF">2016-02-17T03:01:00Z</dcterms:created>
  <dcterms:modified xsi:type="dcterms:W3CDTF">2024-03-04T01:41:00Z</dcterms:modified>
</cp:coreProperties>
</file>